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6"/>
        <w:ind w:left="3310" w:right="3310"/>
        <w:jc w:val="center"/>
        <w:rPr>
          <w:b w:val="0"/>
          <w:bCs w:val="0"/>
        </w:rPr>
      </w:pPr>
      <w:r>
        <w:rPr>
          <w:spacing w:val="-1"/>
        </w:rPr>
        <w:t>HGSA</w:t>
      </w:r>
      <w:r>
        <w:rPr/>
        <w:t> </w:t>
      </w:r>
      <w:r>
        <w:rPr>
          <w:spacing w:val="-1"/>
        </w:rPr>
        <w:t>Meeting</w:t>
      </w:r>
      <w:r>
        <w:rPr/>
        <w:t> </w:t>
      </w:r>
      <w:r>
        <w:rPr>
          <w:spacing w:val="-1"/>
        </w:rPr>
        <w:t>Minutes</w:t>
      </w:r>
      <w:r>
        <w:rPr>
          <w:spacing w:val="25"/>
        </w:rPr>
        <w:t> </w:t>
      </w:r>
      <w:r>
        <w:rPr/>
        <w:t>April 29, 2016</w:t>
      </w:r>
      <w:r>
        <w:rPr>
          <w:b w:val="0"/>
        </w:rPr>
      </w:r>
    </w:p>
    <w:p>
      <w:pPr>
        <w:spacing w:before="0"/>
        <w:ind w:left="3001" w:right="29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11:00am-12:00pm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Brian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Stack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called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z w:val="24"/>
        </w:rPr>
        <w:t> to </w:t>
      </w:r>
      <w:r>
        <w:rPr>
          <w:rFonts w:ascii="Times New Roman"/>
          <w:b/>
          <w:spacing w:val="-1"/>
          <w:sz w:val="24"/>
        </w:rPr>
        <w:t>order </w:t>
      </w:r>
      <w:r>
        <w:rPr>
          <w:rFonts w:ascii="Times New Roman"/>
          <w:b/>
          <w:sz w:val="24"/>
        </w:rPr>
        <w:t>at 9:00am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7"/>
        <w:jc w:val="left"/>
      </w:pPr>
      <w:r>
        <w:rPr/>
      </w:r>
      <w:r>
        <w:rPr>
          <w:spacing w:val="-1"/>
          <w:u w:val="single" w:color="000000"/>
        </w:rPr>
        <w:t>Members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Present: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1"/>
        </w:rPr>
        <w:t>Nick</w:t>
      </w:r>
      <w:r>
        <w:rPr>
          <w:spacing w:val="2"/>
        </w:rPr>
        <w:t> </w:t>
      </w:r>
      <w:r>
        <w:rPr>
          <w:spacing w:val="-1"/>
        </w:rPr>
        <w:t>Martin,</w:t>
      </w:r>
      <w:r>
        <w:rPr/>
        <w:t> </w:t>
      </w:r>
      <w:r>
        <w:rPr>
          <w:spacing w:val="-1"/>
        </w:rPr>
        <w:t>Daniel</w:t>
      </w:r>
      <w:r>
        <w:rPr/>
        <w:t> </w:t>
      </w:r>
      <w:r>
        <w:rPr>
          <w:spacing w:val="-1"/>
        </w:rPr>
        <w:t>Fogt,</w:t>
      </w:r>
      <w:r>
        <w:rPr>
          <w:spacing w:val="2"/>
        </w:rPr>
        <w:t> </w:t>
      </w:r>
      <w:r>
        <w:rPr>
          <w:spacing w:val="-1"/>
        </w:rPr>
        <w:t>Brianna </w:t>
      </w:r>
      <w:r>
        <w:rPr/>
        <w:t>Webb, </w:t>
      </w:r>
      <w:r>
        <w:rPr>
          <w:spacing w:val="-1"/>
        </w:rPr>
        <w:t>Greg</w:t>
      </w:r>
      <w:r>
        <w:rPr>
          <w:spacing w:val="-3"/>
        </w:rPr>
        <w:t> </w:t>
      </w:r>
      <w:r>
        <w:rPr/>
        <w:t>Atkins,</w:t>
      </w:r>
      <w:r>
        <w:rPr>
          <w:spacing w:val="2"/>
        </w:rPr>
        <w:t> </w:t>
      </w:r>
      <w:r>
        <w:rPr>
          <w:spacing w:val="-1"/>
        </w:rPr>
        <w:t>Megan</w:t>
      </w:r>
      <w:r>
        <w:rPr/>
        <w:t> </w:t>
      </w:r>
      <w:r>
        <w:rPr>
          <w:spacing w:val="-1"/>
        </w:rPr>
        <w:t>Ockerman,</w:t>
      </w:r>
      <w:r>
        <w:rPr>
          <w:spacing w:val="83"/>
        </w:rPr>
        <w:t> </w:t>
      </w:r>
      <w:r>
        <w:rPr/>
        <w:t>Jason </w:t>
      </w:r>
      <w:r>
        <w:rPr>
          <w:spacing w:val="-1"/>
        </w:rPr>
        <w:t>Hogstad,</w:t>
      </w:r>
      <w:r>
        <w:rPr/>
        <w:t> </w:t>
      </w:r>
      <w:r>
        <w:rPr>
          <w:spacing w:val="-1"/>
        </w:rPr>
        <w:t>David</w:t>
      </w:r>
      <w:r>
        <w:rPr>
          <w:spacing w:val="2"/>
        </w:rPr>
        <w:t> </w:t>
      </w:r>
      <w:r>
        <w:rPr>
          <w:spacing w:val="-1"/>
        </w:rPr>
        <w:t>Bolingbroke,</w:t>
      </w:r>
      <w:r>
        <w:rPr/>
        <w:t> Calen </w:t>
      </w:r>
      <w:r>
        <w:rPr>
          <w:spacing w:val="-1"/>
        </w:rPr>
        <w:t>Rau,</w:t>
      </w:r>
      <w:r>
        <w:rPr/>
        <w:t> Renee</w:t>
      </w:r>
      <w:r>
        <w:rPr>
          <w:spacing w:val="-1"/>
        </w:rPr>
        <w:t> Torres,</w:t>
      </w:r>
      <w:r>
        <w:rPr/>
        <w:t> Karl</w:t>
      </w:r>
      <w:r>
        <w:rPr>
          <w:spacing w:val="3"/>
        </w:rPr>
        <w:t> </w:t>
      </w:r>
      <w:r>
        <w:rPr>
          <w:spacing w:val="-1"/>
        </w:rPr>
        <w:t>Krotke-Crandall,</w:t>
      </w:r>
      <w:r>
        <w:rPr/>
        <w:t> </w:t>
      </w:r>
      <w:r>
        <w:rPr>
          <w:spacing w:val="-1"/>
        </w:rPr>
        <w:t>Brian</w:t>
      </w:r>
      <w:r>
        <w:rPr/>
        <w:t> </w:t>
      </w:r>
      <w:r>
        <w:rPr>
          <w:spacing w:val="-1"/>
        </w:rPr>
        <w:t>Stack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4" w:lineRule="exact"/>
        <w:ind w:left="3001" w:right="3001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Brian</w:t>
      </w:r>
      <w:r>
        <w:rPr>
          <w:spacing w:val="1"/>
        </w:rPr>
        <w:t> </w:t>
      </w:r>
      <w:r>
        <w:rPr>
          <w:spacing w:val="-1"/>
        </w:rPr>
        <w:t>Stack-</w:t>
      </w:r>
      <w:r>
        <w:rPr>
          <w:rFonts w:ascii="Times New Roman" w:hAnsi="Times New Roman" w:cs="Times New Roman" w:eastAsia="Times New Roman"/>
          <w:spacing w:val="-1"/>
        </w:rPr>
        <w:t>Chair’s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Report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/>
        <w:ind w:right="194"/>
        <w:jc w:val="left"/>
      </w:pPr>
      <w:r>
        <w:rPr>
          <w:spacing w:val="-1"/>
        </w:rPr>
        <w:t>Brian</w:t>
      </w:r>
      <w:r>
        <w:rPr>
          <w:spacing w:val="2"/>
        </w:rPr>
        <w:t> </w:t>
      </w:r>
      <w:r>
        <w:rPr>
          <w:spacing w:val="-1"/>
        </w:rPr>
        <w:t>emphasized</w:t>
      </w:r>
      <w:r>
        <w:rPr/>
        <w:t> </w:t>
      </w:r>
      <w:r>
        <w:rPr>
          <w:spacing w:val="-1"/>
        </w:rPr>
        <w:t>Dr.</w:t>
      </w:r>
      <w:r>
        <w:rPr/>
        <w:t> Sutton </w:t>
      </w:r>
      <w:r>
        <w:rPr>
          <w:spacing w:val="-1"/>
        </w:rPr>
        <w:t>wants</w:t>
      </w:r>
      <w:r>
        <w:rPr/>
        <w:t> </w:t>
      </w:r>
      <w:r>
        <w:rPr>
          <w:spacing w:val="-1"/>
        </w:rPr>
        <w:t>everyone </w:t>
      </w:r>
      <w:r>
        <w:rPr/>
        <w:t>to </w:t>
      </w:r>
      <w:r>
        <w:rPr>
          <w:spacing w:val="-1"/>
        </w:rPr>
        <w:t>register</w:t>
      </w:r>
      <w:r>
        <w:rPr/>
        <w:t> for </w:t>
      </w:r>
      <w:r>
        <w:rPr>
          <w:spacing w:val="-1"/>
        </w:rPr>
        <w:t>classes,</w:t>
      </w:r>
      <w:r>
        <w:rPr/>
        <w:t> including</w:t>
      </w:r>
      <w:r>
        <w:rPr>
          <w:spacing w:val="-3"/>
        </w:rPr>
        <w:t> </w:t>
      </w:r>
      <w:r>
        <w:rPr/>
        <w:t>thesis </w:t>
      </w:r>
      <w:r>
        <w:rPr>
          <w:spacing w:val="-1"/>
        </w:rPr>
        <w:t>credits</w:t>
      </w:r>
      <w:r>
        <w:rPr>
          <w:spacing w:val="4"/>
        </w:rPr>
        <w:t> </w:t>
      </w:r>
      <w:r>
        <w:rPr/>
        <w:t>if</w:t>
      </w:r>
      <w:r>
        <w:rPr>
          <w:spacing w:val="75"/>
        </w:rPr>
        <w:t> </w:t>
      </w:r>
      <w:r>
        <w:rPr>
          <w:spacing w:val="-1"/>
        </w:rPr>
        <w:t>you</w:t>
      </w:r>
      <w:r>
        <w:rPr/>
        <w:t> have</w:t>
      </w:r>
      <w:r>
        <w:rPr>
          <w:spacing w:val="-1"/>
        </w:rPr>
        <w:t> </w:t>
      </w:r>
      <w:r>
        <w:rPr/>
        <w:t>not done so </w:t>
      </w:r>
      <w:r>
        <w:rPr>
          <w:spacing w:val="-1"/>
        </w:rPr>
        <w:t>already.</w:t>
      </w:r>
      <w:r>
        <w:rPr/>
        <w:t> </w:t>
      </w:r>
      <w:r>
        <w:rPr>
          <w:spacing w:val="-1"/>
        </w:rPr>
        <w:t>Thesis</w:t>
      </w:r>
      <w:r>
        <w:rPr/>
        <w:t> </w:t>
      </w:r>
      <w:r>
        <w:rPr>
          <w:spacing w:val="-1"/>
        </w:rPr>
        <w:t>credits</w:t>
      </w:r>
      <w:r>
        <w:rPr/>
        <w:t> </w:t>
      </w:r>
      <w:r>
        <w:rPr>
          <w:spacing w:val="-1"/>
        </w:rPr>
        <w:t>need</w:t>
      </w:r>
      <w:r>
        <w:rPr>
          <w:spacing w:val="2"/>
        </w:rPr>
        <w:t> </w:t>
      </w:r>
      <w:r>
        <w:rPr/>
        <w:t>to be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>
          <w:spacing w:val="-1"/>
        </w:rPr>
        <w:t>Ken</w:t>
      </w:r>
      <w:r>
        <w:rPr/>
        <w:t> Anderson, so do</w:t>
      </w:r>
      <w:r>
        <w:rPr>
          <w:spacing w:val="55"/>
        </w:rPr>
        <w:t> </w:t>
      </w:r>
      <w:r>
        <w:rPr/>
        <w:t>so ASAP.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left"/>
      </w:pPr>
      <w:r>
        <w:rPr>
          <w:spacing w:val="-1"/>
        </w:rPr>
        <w:t>Brian</w:t>
      </w:r>
      <w:r>
        <w:rPr/>
        <w:t> suggested the</w:t>
      </w:r>
      <w:r>
        <w:rPr>
          <w:spacing w:val="-1"/>
        </w:rPr>
        <w:t> </w:t>
      </w:r>
      <w:r>
        <w:rPr/>
        <w:t>idea of </w:t>
      </w:r>
      <w:r>
        <w:rPr>
          <w:spacing w:val="-1"/>
        </w:rPr>
        <w:t>starting</w:t>
      </w:r>
      <w:r>
        <w:rPr/>
        <w:t> a</w:t>
      </w:r>
      <w:r>
        <w:rPr>
          <w:spacing w:val="-1"/>
        </w:rPr>
        <w:t> blog.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/>
        <w:t> is </w:t>
      </w:r>
      <w:r>
        <w:rPr>
          <w:spacing w:val="-1"/>
        </w:rPr>
        <w:t>interested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getting graduate</w:t>
      </w:r>
      <w:r>
        <w:rPr>
          <w:spacing w:val="75"/>
        </w:rPr>
        <w:t> </w:t>
      </w:r>
      <w:r>
        <w:rPr/>
        <w:t>student </w:t>
      </w:r>
      <w:r>
        <w:rPr>
          <w:spacing w:val="-1"/>
        </w:rPr>
        <w:t>ideas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program</w:t>
      </w:r>
      <w:r>
        <w:rPr/>
        <w:t> out to the</w:t>
      </w:r>
      <w:r>
        <w:rPr>
          <w:spacing w:val="-1"/>
        </w:rPr>
        <w:t> </w:t>
      </w:r>
      <w:r>
        <w:rPr/>
        <w:t>public to </w:t>
      </w:r>
      <w:r>
        <w:rPr>
          <w:spacing w:val="-1"/>
        </w:rPr>
        <w:t>increase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reputation</w:t>
      </w:r>
      <w:r>
        <w:rPr/>
        <w:t> and </w:t>
      </w:r>
      <w:r>
        <w:rPr>
          <w:spacing w:val="-1"/>
        </w:rPr>
        <w:t>visibility.</w:t>
      </w:r>
      <w:r>
        <w:rPr>
          <w:spacing w:val="71"/>
        </w:rPr>
        <w:t> </w:t>
      </w:r>
      <w:r>
        <w:rPr/>
        <w:t>This </w:t>
      </w:r>
      <w:r>
        <w:rPr>
          <w:spacing w:val="-1"/>
        </w:rPr>
        <w:t>idea </w:t>
      </w:r>
      <w:r>
        <w:rPr/>
        <w:t>is in its </w:t>
      </w:r>
      <w:r>
        <w:rPr>
          <w:spacing w:val="-1"/>
        </w:rPr>
        <w:t>infancy,</w:t>
      </w:r>
      <w:r>
        <w:rPr/>
        <w:t> but something</w:t>
      </w:r>
      <w:r>
        <w:rPr>
          <w:spacing w:val="-2"/>
        </w:rPr>
        <w:t> </w:t>
      </w:r>
      <w:r>
        <w:rPr>
          <w:spacing w:val="-1"/>
        </w:rPr>
        <w:t>Brian</w:t>
      </w:r>
      <w:r>
        <w:rPr/>
        <w:t> emphasized should be thought about </w:t>
      </w:r>
      <w:r>
        <w:rPr>
          <w:spacing w:val="-1"/>
        </w:rPr>
        <w:t>over</w:t>
      </w:r>
      <w:r>
        <w:rPr/>
        <w:t> the</w:t>
      </w:r>
      <w:r>
        <w:rPr>
          <w:spacing w:val="35"/>
        </w:rPr>
        <w:t> </w:t>
      </w:r>
      <w:r>
        <w:rPr>
          <w:spacing w:val="-1"/>
        </w:rPr>
        <w:t>summer.</w:t>
      </w:r>
      <w:r>
        <w:rPr/>
        <w:t> Will not </w:t>
      </w:r>
      <w:r>
        <w:rPr>
          <w:spacing w:val="-1"/>
        </w:rPr>
        <w:t>start</w:t>
      </w:r>
      <w:r>
        <w:rPr/>
        <w:t> until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the</w:t>
      </w:r>
      <w:r>
        <w:rPr>
          <w:spacing w:val="-1"/>
        </w:rPr>
        <w:t> fall,</w:t>
      </w:r>
      <w:r>
        <w:rPr/>
        <w:t> </w:t>
      </w:r>
      <w:r>
        <w:rPr>
          <w:spacing w:val="-1"/>
        </w:rPr>
        <w:t>perhaps</w:t>
      </w:r>
      <w:r>
        <w:rPr/>
        <w:t> </w:t>
      </w:r>
      <w:r>
        <w:rPr>
          <w:spacing w:val="-1"/>
        </w:rPr>
        <w:t>later.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6"/>
        <w:jc w:val="left"/>
      </w:pPr>
      <w:r>
        <w:rPr>
          <w:spacing w:val="-1"/>
        </w:rPr>
        <w:t>Brian</w:t>
      </w:r>
      <w:r>
        <w:rPr/>
        <w:t> proposed that the </w:t>
      </w:r>
      <w:r>
        <w:rPr>
          <w:spacing w:val="-1"/>
        </w:rPr>
        <w:t>connection</w:t>
      </w:r>
      <w:r>
        <w:rPr/>
        <w:t> </w:t>
      </w:r>
      <w:r>
        <w:rPr>
          <w:spacing w:val="-1"/>
        </w:rPr>
        <w:t>between</w:t>
      </w:r>
      <w:r>
        <w:rPr/>
        <w:t> HGSA </w:t>
      </w:r>
      <w:r>
        <w:rPr>
          <w:spacing w:val="-1"/>
        </w:rPr>
        <w:t>and</w:t>
      </w:r>
      <w:r>
        <w:rPr/>
        <w:t> the </w:t>
      </w:r>
      <w:r>
        <w:rPr>
          <w:spacing w:val="1"/>
        </w:rPr>
        <w:t>RCI</w:t>
      </w:r>
      <w:r>
        <w:rPr>
          <w:spacing w:val="-4"/>
        </w:rPr>
        <w:t> </w:t>
      </w:r>
      <w:r>
        <w:rPr>
          <w:spacing w:val="-1"/>
        </w:rPr>
        <w:t>Conference </w:t>
      </w:r>
      <w:r>
        <w:rPr/>
        <w:t>should </w:t>
      </w:r>
      <w:r>
        <w:rPr>
          <w:spacing w:val="-1"/>
        </w:rPr>
        <w:t>become</w:t>
      </w:r>
      <w:r>
        <w:rPr>
          <w:spacing w:val="63"/>
        </w:rPr>
        <w:t> </w:t>
      </w:r>
      <w:r>
        <w:rPr/>
        <w:t>much </w:t>
      </w:r>
      <w:r>
        <w:rPr>
          <w:spacing w:val="-1"/>
        </w:rPr>
        <w:t>more formalized.</w:t>
      </w:r>
      <w:r>
        <w:rPr>
          <w:spacing w:val="2"/>
        </w:rPr>
        <w:t> </w:t>
      </w:r>
      <w:r>
        <w:rPr/>
        <w:t>We</w:t>
      </w:r>
      <w:r>
        <w:rPr>
          <w:spacing w:val="-1"/>
        </w:rPr>
        <w:t> had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$500</w:t>
      </w:r>
      <w:r>
        <w:rPr/>
        <w:t> in </w:t>
      </w:r>
      <w:r>
        <w:rPr>
          <w:spacing w:val="-1"/>
        </w:rPr>
        <w:t>left</w:t>
      </w:r>
      <w:r>
        <w:rPr>
          <w:spacing w:val="1"/>
        </w:rPr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funds</w:t>
      </w:r>
      <w:r>
        <w:rPr/>
        <w:t> </w:t>
      </w:r>
      <w:r>
        <w:rPr>
          <w:spacing w:val="-1"/>
        </w:rPr>
        <w:t>because </w:t>
      </w:r>
      <w:r>
        <w:rPr>
          <w:spacing w:val="1"/>
        </w:rPr>
        <w:t>of</w:t>
      </w:r>
      <w:r>
        <w:rPr/>
        <w:t> a</w:t>
      </w:r>
      <w:r>
        <w:rPr>
          <w:spacing w:val="-2"/>
        </w:rPr>
        <w:t> </w:t>
      </w:r>
      <w:r>
        <w:rPr/>
        <w:t>food discount </w:t>
      </w:r>
      <w:r>
        <w:rPr>
          <w:spacing w:val="-1"/>
        </w:rPr>
        <w:t>and</w:t>
      </w:r>
      <w:r>
        <w:rPr/>
        <w:t> the</w:t>
      </w:r>
      <w:r>
        <w:rPr>
          <w:spacing w:val="83"/>
        </w:rPr>
        <w:t> </w:t>
      </w:r>
      <w:r>
        <w:rPr>
          <w:spacing w:val="-1"/>
        </w:rPr>
        <w:t>miscues</w:t>
      </w:r>
      <w:r>
        <w:rPr/>
        <w:t> of the</w:t>
      </w:r>
      <w:r>
        <w:rPr>
          <w:spacing w:val="-1"/>
        </w:rPr>
        <w:t> CUB,</w:t>
      </w:r>
      <w:r>
        <w:rPr>
          <w:spacing w:val="2"/>
        </w:rPr>
        <w:t> </w:t>
      </w:r>
      <w:r>
        <w:rPr/>
        <w:t>additionally</w:t>
      </w:r>
      <w:r>
        <w:rPr>
          <w:spacing w:val="-8"/>
        </w:rPr>
        <w:t> </w:t>
      </w:r>
      <w:r>
        <w:rPr/>
        <w:t>due</w:t>
      </w:r>
      <w:r>
        <w:rPr>
          <w:spacing w:val="-1"/>
        </w:rPr>
        <w:t> </w:t>
      </w:r>
      <w:r>
        <w:rPr/>
        <w:t>to our </w:t>
      </w:r>
      <w:r>
        <w:rPr>
          <w:spacing w:val="-1"/>
        </w:rPr>
        <w:t>attendance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RSO </w:t>
      </w:r>
      <w:r>
        <w:rPr>
          <w:spacing w:val="-1"/>
        </w:rPr>
        <w:t>training,</w:t>
      </w:r>
      <w:r>
        <w:rPr/>
        <w:t> we</w:t>
      </w:r>
      <w:r>
        <w:rPr>
          <w:spacing w:val="-1"/>
        </w:rPr>
        <w:t> have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waiver</w:t>
      </w:r>
      <w:r>
        <w:rPr/>
        <w:t> </w:t>
      </w:r>
      <w:r>
        <w:rPr>
          <w:spacing w:val="-1"/>
        </w:rPr>
        <w:t>for</w:t>
      </w:r>
      <w:r>
        <w:rPr>
          <w:spacing w:val="67"/>
        </w:rPr>
        <w:t> </w:t>
      </w:r>
      <w:r>
        <w:rPr/>
        <w:t>next</w:t>
      </w:r>
      <w:r>
        <w:rPr>
          <w:spacing w:val="2"/>
        </w:rPr>
        <w:t> </w:t>
      </w:r>
      <w:r>
        <w:rPr>
          <w:spacing w:val="-2"/>
        </w:rPr>
        <w:t>year.</w:t>
      </w:r>
      <w:r>
        <w:rPr/>
        <w:t> A</w:t>
      </w:r>
      <w:r>
        <w:rPr>
          <w:spacing w:val="-2"/>
        </w:rPr>
        <w:t> </w:t>
      </w:r>
      <w:r>
        <w:rPr/>
        <w:t>motion </w:t>
      </w:r>
      <w:r>
        <w:rPr>
          <w:spacing w:val="-1"/>
        </w:rPr>
        <w:t>was</w:t>
      </w:r>
      <w:r>
        <w:rPr>
          <w:spacing w:val="2"/>
        </w:rPr>
        <w:t> </w:t>
      </w:r>
      <w:r>
        <w:rPr/>
        <w:t>put for</w:t>
      </w:r>
      <w:r>
        <w:rPr>
          <w:spacing w:val="-1"/>
        </w:rPr>
        <w:t> </w:t>
      </w:r>
      <w:r>
        <w:rPr/>
        <w:t>to officially</w:t>
      </w:r>
      <w:r>
        <w:rPr>
          <w:spacing w:val="-5"/>
        </w:rPr>
        <w:t> </w:t>
      </w:r>
      <w:r>
        <w:rPr/>
        <w:t>resolve</w:t>
      </w:r>
      <w:r>
        <w:rPr>
          <w:spacing w:val="-1"/>
        </w:rPr>
        <w:t> </w:t>
      </w:r>
      <w:r>
        <w:rPr/>
        <w:t>that </w:t>
      </w:r>
      <w:r>
        <w:rPr>
          <w:spacing w:val="-1"/>
        </w:rPr>
        <w:t>HGSA</w:t>
      </w:r>
      <w:r>
        <w:rPr/>
        <w:t> </w:t>
      </w:r>
      <w:r>
        <w:rPr>
          <w:spacing w:val="-1"/>
        </w:rPr>
        <w:t>help</w:t>
      </w:r>
      <w:r>
        <w:rPr/>
        <w:t> provide</w:t>
      </w:r>
      <w:r>
        <w:rPr>
          <w:spacing w:val="-1"/>
        </w:rPr>
        <w:t> financial</w:t>
      </w:r>
      <w:r>
        <w:rPr/>
        <w:t> help </w:t>
      </w:r>
      <w:r>
        <w:rPr>
          <w:spacing w:val="-1"/>
        </w:rPr>
        <w:t>when</w:t>
      </w:r>
      <w:r>
        <w:rPr>
          <w:spacing w:val="53"/>
        </w:rPr>
        <w:t> </w:t>
      </w:r>
      <w:r>
        <w:rPr/>
        <w:t>possible to </w:t>
      </w:r>
      <w:r>
        <w:rPr>
          <w:spacing w:val="-1"/>
        </w:rPr>
        <w:t>help</w:t>
      </w:r>
      <w:r>
        <w:rPr/>
        <w:t> support the RCI</w:t>
      </w:r>
      <w:r>
        <w:rPr>
          <w:spacing w:val="-6"/>
        </w:rPr>
        <w:t> </w:t>
      </w:r>
      <w:r>
        <w:rPr>
          <w:spacing w:val="-1"/>
        </w:rPr>
        <w:t>Conference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future.</w:t>
      </w:r>
      <w:r>
        <w:rPr/>
        <w:t> </w:t>
      </w:r>
      <w:r>
        <w:rPr>
          <w:rFonts w:ascii="Times New Roman"/>
          <w:b/>
          <w:spacing w:val="-1"/>
        </w:rPr>
        <w:t>Motion</w:t>
      </w:r>
      <w:r>
        <w:rPr>
          <w:rFonts w:ascii="Times New Roman"/>
          <w:b/>
        </w:rPr>
        <w:t> passes</w:t>
      </w:r>
      <w:r>
        <w:rPr/>
        <w:t>: 9 in </w:t>
      </w:r>
      <w:r>
        <w:rPr>
          <w:spacing w:val="-1"/>
        </w:rPr>
        <w:t>favor,</w:t>
      </w:r>
      <w:r>
        <w:rPr/>
        <w:t> 2</w:t>
      </w:r>
      <w:r>
        <w:rPr>
          <w:spacing w:val="-1"/>
        </w:rPr>
        <w:t> abstain.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left"/>
      </w:pPr>
      <w:r>
        <w:rPr>
          <w:spacing w:val="-1"/>
        </w:rPr>
        <w:t>Another</w:t>
      </w:r>
      <w:r>
        <w:rPr/>
        <w:t> </w:t>
      </w:r>
      <w:r>
        <w:rPr>
          <w:spacing w:val="-1"/>
        </w:rPr>
        <w:t>important</w:t>
      </w:r>
      <w:r>
        <w:rPr>
          <w:spacing w:val="2"/>
        </w:rPr>
        <w:t> </w:t>
      </w:r>
      <w:r>
        <w:rPr>
          <w:spacing w:val="-1"/>
        </w:rPr>
        <w:t>goal</w:t>
      </w:r>
      <w:r>
        <w:rPr/>
        <w:t> for next</w:t>
      </w:r>
      <w:r>
        <w:rPr>
          <w:spacing w:val="2"/>
        </w:rPr>
        <w:t> </w:t>
      </w:r>
      <w:r>
        <w:rPr>
          <w:spacing w:val="-2"/>
        </w:rPr>
        <w:t>year</w:t>
      </w:r>
      <w:r>
        <w:rPr/>
        <w:t> is to redo </w:t>
      </w:r>
      <w:r>
        <w:rPr>
          <w:rFonts w:ascii="Times New Roman" w:hAnsi="Times New Roman" w:cs="Times New Roman" w:eastAsia="Times New Roman"/>
        </w:rPr>
        <w:t>HGSA’s </w:t>
      </w:r>
      <w:r>
        <w:rPr>
          <w:spacing w:val="-1"/>
        </w:rPr>
        <w:t>bylaws</w:t>
      </w:r>
      <w:r>
        <w:rPr/>
        <w:t> to be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agreement</w:t>
      </w:r>
      <w:r>
        <w:rPr/>
        <w:t> with GPSA</w:t>
      </w:r>
      <w:r>
        <w:rPr>
          <w:spacing w:val="57"/>
        </w:rPr>
        <w:t> </w:t>
      </w:r>
      <w:r>
        <w:rPr>
          <w:spacing w:val="-1"/>
        </w:rPr>
        <w:t>and</w:t>
      </w:r>
      <w:r>
        <w:rPr/>
        <w:t> their</w:t>
      </w:r>
      <w:r>
        <w:rPr>
          <w:spacing w:val="-1"/>
        </w:rPr>
        <w:t> recent</w:t>
      </w:r>
      <w:r>
        <w:rPr/>
        <w:t> policy</w:t>
      </w:r>
      <w:r>
        <w:rPr>
          <w:spacing w:val="-5"/>
        </w:rPr>
        <w:t> </w:t>
      </w:r>
      <w:r>
        <w:rPr>
          <w:spacing w:val="-1"/>
        </w:rPr>
        <w:t>changes,</w:t>
      </w:r>
      <w:r>
        <w:rPr/>
        <w:t> </w:t>
      </w:r>
      <w:r>
        <w:rPr>
          <w:spacing w:val="-1"/>
        </w:rPr>
        <w:t>part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which</w:t>
      </w:r>
      <w:r>
        <w:rPr/>
        <w:t> can</w:t>
      </w:r>
      <w:r>
        <w:rPr>
          <w:spacing w:val="2"/>
        </w:rPr>
        <w:t> </w:t>
      </w:r>
      <w:r>
        <w:rPr/>
        <w:t>include</w:t>
      </w:r>
      <w:r>
        <w:rPr>
          <w:spacing w:val="-1"/>
        </w:rPr>
        <w:t> further</w:t>
      </w:r>
      <w:r>
        <w:rPr/>
        <w:t> </w:t>
      </w:r>
      <w:r>
        <w:rPr>
          <w:spacing w:val="-1"/>
        </w:rPr>
        <w:t>codification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connection</w:t>
      </w:r>
      <w:r>
        <w:rPr>
          <w:spacing w:val="97"/>
        </w:rPr>
        <w:t> </w:t>
      </w:r>
      <w:r>
        <w:rPr>
          <w:spacing w:val="-1"/>
        </w:rPr>
        <w:t>between</w:t>
      </w:r>
      <w:r>
        <w:rPr/>
        <w:t> HGSA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/>
        <w:t>RCI</w:t>
      </w:r>
      <w:r>
        <w:rPr>
          <w:spacing w:val="-6"/>
        </w:rPr>
        <w:t> </w:t>
      </w:r>
      <w:r>
        <w:rPr>
          <w:spacing w:val="-1"/>
        </w:rPr>
        <w:t>Conference.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left"/>
      </w:pP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effort</w:t>
      </w:r>
      <w:r>
        <w:rPr/>
        <w:t> to make</w:t>
      </w:r>
      <w:r>
        <w:rPr>
          <w:spacing w:val="-2"/>
        </w:rPr>
        <w:t> </w:t>
      </w:r>
      <w:r>
        <w:rPr/>
        <w:t>our</w:t>
      </w:r>
      <w:r>
        <w:rPr>
          <w:spacing w:val="1"/>
        </w:rPr>
        <w:t> </w:t>
      </w:r>
      <w:r>
        <w:rPr>
          <w:spacing w:val="-1"/>
        </w:rPr>
        <w:t>program</w:t>
      </w:r>
      <w:r>
        <w:rPr/>
        <w:t> more </w:t>
      </w:r>
      <w:r>
        <w:rPr>
          <w:spacing w:val="-1"/>
        </w:rPr>
        <w:t>competitive,</w:t>
      </w:r>
      <w:r>
        <w:rPr/>
        <w:t> </w:t>
      </w:r>
      <w:r>
        <w:rPr>
          <w:spacing w:val="-1"/>
        </w:rPr>
        <w:t>Brian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emphasized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collection</w:t>
      </w:r>
      <w:r>
        <w:rPr/>
        <w:t> of</w:t>
      </w:r>
      <w:r>
        <w:rPr>
          <w:spacing w:val="81"/>
        </w:rPr>
        <w:t> </w:t>
      </w:r>
      <w:r>
        <w:rPr>
          <w:spacing w:val="-1"/>
        </w:rPr>
        <w:t>scholarship</w:t>
      </w:r>
      <w:r>
        <w:rPr/>
        <w:t> lists that should be</w:t>
      </w:r>
      <w:r>
        <w:rPr>
          <w:spacing w:val="-1"/>
        </w:rPr>
        <w:t> collected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MA </w:t>
      </w:r>
      <w:r>
        <w:rPr>
          <w:spacing w:val="-1"/>
        </w:rPr>
        <w:t>and</w:t>
      </w:r>
      <w:r>
        <w:rPr/>
        <w:t> PhD </w:t>
      </w:r>
      <w:r>
        <w:rPr>
          <w:spacing w:val="-1"/>
        </w:rPr>
        <w:t>reps.</w:t>
      </w:r>
      <w:r>
        <w:rPr/>
        <w:t> Other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suggested</w:t>
      </w:r>
      <w:r>
        <w:rPr/>
        <w:t> </w:t>
      </w:r>
      <w:r>
        <w:rPr>
          <w:spacing w:val="-1"/>
        </w:rPr>
        <w:t>that</w:t>
      </w:r>
      <w:r>
        <w:rPr>
          <w:spacing w:val="71"/>
        </w:rPr>
        <w:t> </w:t>
      </w:r>
      <w:r>
        <w:rPr/>
        <w:t>a</w:t>
      </w:r>
      <w:r>
        <w:rPr>
          <w:spacing w:val="-1"/>
        </w:rPr>
        <w:t> database </w:t>
      </w:r>
      <w:r>
        <w:rPr/>
        <w:t>should be</w:t>
      </w:r>
      <w:r>
        <w:rPr>
          <w:spacing w:val="-1"/>
        </w:rPr>
        <w:t> </w:t>
      </w:r>
      <w:r>
        <w:rPr/>
        <w:t>composed of those</w:t>
      </w:r>
      <w:r>
        <w:rPr>
          <w:spacing w:val="-1"/>
        </w:rPr>
        <w:t> </w:t>
      </w:r>
      <w:r>
        <w:rPr/>
        <w:t>who have</w:t>
      </w:r>
      <w:r>
        <w:rPr>
          <w:spacing w:val="1"/>
        </w:rPr>
        <w:t> </w:t>
      </w:r>
      <w:r>
        <w:rPr/>
        <w:t>won </w:t>
      </w:r>
      <w:r>
        <w:rPr>
          <w:spacing w:val="-1"/>
        </w:rPr>
        <w:t>internal</w:t>
      </w:r>
      <w:r>
        <w:rPr/>
        <w:t> and </w:t>
      </w:r>
      <w:r>
        <w:rPr>
          <w:spacing w:val="-1"/>
        </w:rPr>
        <w:t>external</w:t>
      </w:r>
      <w:r>
        <w:rPr>
          <w:spacing w:val="2"/>
        </w:rPr>
        <w:t> </w:t>
      </w:r>
      <w:r>
        <w:rPr>
          <w:spacing w:val="-1"/>
        </w:rPr>
        <w:t>funding</w:t>
      </w:r>
      <w:r>
        <w:rPr>
          <w:spacing w:val="-2"/>
        </w:rPr>
        <w:t> </w:t>
      </w:r>
      <w:r>
        <w:rPr/>
        <w:t>in the</w:t>
      </w:r>
      <w:r>
        <w:rPr>
          <w:spacing w:val="49"/>
        </w:rPr>
        <w:t> </w:t>
      </w:r>
      <w:r>
        <w:rPr>
          <w:spacing w:val="-1"/>
        </w:rPr>
        <w:t>department.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3001" w:right="3001"/>
        <w:jc w:val="center"/>
        <w:rPr>
          <w:b w:val="0"/>
          <w:bCs w:val="0"/>
        </w:rPr>
      </w:pPr>
      <w:r>
        <w:rPr/>
        <w:t>Jason </w:t>
      </w:r>
      <w:r>
        <w:rPr>
          <w:spacing w:val="-1"/>
        </w:rPr>
        <w:t>Hogstad-GPSA</w:t>
      </w:r>
      <w:r>
        <w:rPr/>
        <w:t> Rep.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Jason </w:t>
      </w:r>
      <w:r>
        <w:rPr>
          <w:spacing w:val="-1"/>
        </w:rPr>
        <w:t>had</w:t>
      </w:r>
      <w:r>
        <w:rPr/>
        <w:t> to missing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reasons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thus </w:t>
      </w:r>
      <w:r>
        <w:rPr>
          <w:spacing w:val="-1"/>
        </w:rPr>
        <w:t>has</w:t>
      </w:r>
      <w:r>
        <w:rPr/>
        <w:t> nothing</w:t>
      </w:r>
      <w:r>
        <w:rPr>
          <w:spacing w:val="-2"/>
        </w:rPr>
        <w:t> </w:t>
      </w:r>
      <w:r>
        <w:rPr>
          <w:spacing w:val="-1"/>
        </w:rPr>
        <w:t>new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report.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3310" w:right="3310"/>
        <w:jc w:val="center"/>
        <w:rPr>
          <w:b w:val="0"/>
          <w:bCs w:val="0"/>
        </w:rPr>
      </w:pPr>
      <w:r>
        <w:rPr>
          <w:spacing w:val="-1"/>
        </w:rPr>
        <w:t>Calen</w:t>
      </w:r>
      <w:r>
        <w:rPr/>
        <w:t> </w:t>
      </w:r>
      <w:r>
        <w:rPr>
          <w:spacing w:val="-1"/>
        </w:rPr>
        <w:t>Rau-RCI</w:t>
      </w:r>
      <w:r>
        <w:rPr/>
        <w:t> </w:t>
      </w:r>
      <w:r>
        <w:rPr>
          <w:spacing w:val="-1"/>
        </w:rPr>
        <w:t>Rep.</w:t>
      </w:r>
      <w:r>
        <w:rPr/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7"/>
        <w:jc w:val="left"/>
      </w:pPr>
      <w:r>
        <w:rPr/>
        <w:t>The</w:t>
      </w:r>
      <w:r>
        <w:rPr>
          <w:spacing w:val="-2"/>
        </w:rPr>
        <w:t> </w:t>
      </w:r>
      <w:r>
        <w:rPr/>
        <w:t>most </w:t>
      </w:r>
      <w:r>
        <w:rPr>
          <w:spacing w:val="-1"/>
        </w:rPr>
        <w:t>recent</w:t>
      </w:r>
      <w:r>
        <w:rPr/>
        <w:t> RCI</w:t>
      </w:r>
      <w:r>
        <w:rPr>
          <w:spacing w:val="-4"/>
        </w:rPr>
        <w:t> </w:t>
      </w:r>
      <w:r>
        <w:rPr/>
        <w:t>Steering</w:t>
      </w:r>
      <w:r>
        <w:rPr>
          <w:spacing w:val="-3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meeting </w:t>
      </w:r>
      <w:r>
        <w:rPr>
          <w:spacing w:val="-1"/>
        </w:rPr>
        <w:t>focus</w:t>
      </w:r>
      <w:r>
        <w:rPr/>
        <w:t> primarily</w:t>
      </w:r>
      <w:r>
        <w:rPr>
          <w:spacing w:val="-5"/>
        </w:rPr>
        <w:t> </w:t>
      </w:r>
      <w:r>
        <w:rPr/>
        <w:t>on two things: </w:t>
      </w:r>
      <w:r>
        <w:rPr>
          <w:spacing w:val="-1"/>
        </w:rPr>
        <w:t>assessment</w:t>
      </w:r>
      <w:r>
        <w:rPr/>
        <w:t> and</w:t>
      </w:r>
      <w:r>
        <w:rPr>
          <w:spacing w:val="37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1"/>
        </w:rPr>
        <w:t>observation/mentoring.</w:t>
      </w:r>
      <w:r>
        <w:rPr/>
        <w:t> Assessments have </w:t>
      </w:r>
      <w:r>
        <w:rPr>
          <w:spacing w:val="-1"/>
        </w:rPr>
        <w:t>proven</w:t>
      </w:r>
      <w:r>
        <w:rPr/>
        <w:t> a</w:t>
      </w:r>
      <w:r>
        <w:rPr>
          <w:spacing w:val="-1"/>
        </w:rPr>
        <w:t> </w:t>
      </w:r>
      <w:r>
        <w:rPr/>
        <w:t>valuable </w:t>
      </w:r>
      <w:r>
        <w:rPr>
          <w:spacing w:val="-1"/>
        </w:rPr>
        <w:t>asset</w:t>
      </w:r>
      <w:r>
        <w:rPr/>
        <w:t> </w:t>
      </w:r>
      <w:r>
        <w:rPr>
          <w:spacing w:val="1"/>
        </w:rPr>
        <w:t>to</w:t>
      </w:r>
      <w:r>
        <w:rPr/>
        <w:t> the </w:t>
      </w:r>
      <w:r>
        <w:rPr>
          <w:spacing w:val="1"/>
        </w:rPr>
        <w:t>RCI</w:t>
      </w:r>
      <w:r>
        <w:rPr>
          <w:spacing w:val="-6"/>
        </w:rPr>
        <w:t> </w:t>
      </w:r>
      <w:r>
        <w:rPr>
          <w:spacing w:val="-1"/>
        </w:rPr>
        <w:t>program,</w:t>
      </w:r>
      <w:r>
        <w:rPr>
          <w:spacing w:val="6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give impetus</w:t>
      </w:r>
      <w:r>
        <w:rPr/>
        <w:t> for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graduate </w:t>
      </w:r>
      <w:r>
        <w:rPr/>
        <w:t>student </w:t>
      </w:r>
      <w:r>
        <w:rPr>
          <w:spacing w:val="-1"/>
        </w:rPr>
        <w:t>funding/TAships.</w:t>
      </w:r>
      <w:r>
        <w:rPr/>
        <w:t> The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/>
        <w:t>is working</w:t>
      </w:r>
      <w:r>
        <w:rPr>
          <w:spacing w:val="-3"/>
        </w:rPr>
        <w:t> </w:t>
      </w:r>
      <w:r>
        <w:rPr/>
        <w:t>with the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40" w:right="1340"/>
        </w:sectPr>
      </w:pPr>
    </w:p>
    <w:p>
      <w:pPr>
        <w:pStyle w:val="BodyText"/>
        <w:spacing w:line="240" w:lineRule="auto" w:before="52"/>
        <w:ind w:right="157"/>
        <w:jc w:val="left"/>
      </w:pPr>
      <w:r>
        <w:rPr>
          <w:spacing w:val="-1"/>
        </w:rPr>
        <w:t>Department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/>
        <w:t> to </w:t>
      </w:r>
      <w:r>
        <w:rPr>
          <w:spacing w:val="-1"/>
        </w:rPr>
        <w:t>further</w:t>
      </w:r>
      <w:r>
        <w:rPr>
          <w:spacing w:val="-2"/>
        </w:rPr>
        <w:t> </w:t>
      </w:r>
      <w:r>
        <w:rPr/>
        <w:t>improve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way</w:t>
      </w:r>
      <w:r>
        <w:rPr>
          <w:spacing w:val="-5"/>
        </w:rPr>
        <w:t> </w:t>
      </w:r>
      <w:r>
        <w:rPr/>
        <w:t>in which our</w:t>
      </w:r>
      <w:r>
        <w:rPr>
          <w:spacing w:val="-2"/>
        </w:rPr>
        <w:t> </w:t>
      </w:r>
      <w:r>
        <w:rPr/>
        <w:t>department </w:t>
      </w:r>
      <w:r>
        <w:rPr>
          <w:spacing w:val="-1"/>
        </w:rPr>
        <w:t>collects</w:t>
      </w:r>
      <w:r>
        <w:rPr/>
        <w:t> and</w:t>
      </w:r>
      <w:r>
        <w:rPr>
          <w:spacing w:val="53"/>
        </w:rPr>
        <w:t> </w:t>
      </w:r>
      <w:r>
        <w:rPr>
          <w:spacing w:val="-1"/>
        </w:rPr>
        <w:t>analyzes</w:t>
      </w:r>
      <w:r>
        <w:rPr/>
        <w:t> data.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57"/>
        <w:jc w:val="left"/>
      </w:pPr>
      <w:r>
        <w:rPr>
          <w:spacing w:val="-1"/>
        </w:rPr>
        <w:t>There</w:t>
      </w:r>
      <w:r>
        <w:rPr>
          <w:spacing w:val="-2"/>
        </w:rPr>
        <w:t> </w:t>
      </w:r>
      <w:r>
        <w:rPr/>
        <w:t>was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talk</w:t>
      </w:r>
      <w:r>
        <w:rPr/>
        <w:t> of altering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current</w:t>
      </w:r>
      <w:r>
        <w:rPr/>
        <w:t> observation </w:t>
      </w:r>
      <w:r>
        <w:rPr>
          <w:spacing w:val="-1"/>
        </w:rPr>
        <w:t>process,</w:t>
      </w:r>
      <w:r>
        <w:rPr/>
        <w:t> partly</w:t>
      </w:r>
      <w:r>
        <w:rPr>
          <w:spacing w:val="-5"/>
        </w:rPr>
        <w:t> </w:t>
      </w:r>
      <w:r>
        <w:rPr/>
        <w:t>in </w:t>
      </w:r>
      <w:r>
        <w:rPr>
          <w:spacing w:val="-1"/>
        </w:rPr>
        <w:t>such</w:t>
      </w:r>
      <w:r>
        <w:rPr/>
        <w:t> a</w:t>
      </w:r>
      <w:r>
        <w:rPr>
          <w:spacing w:val="-1"/>
        </w:rPr>
        <w:t> </w:t>
      </w:r>
      <w:r>
        <w:rPr>
          <w:spacing w:val="1"/>
        </w:rPr>
        <w:t>way</w:t>
      </w:r>
      <w:r>
        <w:rPr>
          <w:spacing w:val="-5"/>
        </w:rPr>
        <w:t> </w:t>
      </w:r>
      <w:r>
        <w:rPr/>
        <w:t>that</w:t>
      </w:r>
      <w:r>
        <w:rPr>
          <w:spacing w:val="59"/>
        </w:rPr>
        <w:t> </w:t>
      </w:r>
      <w:r>
        <w:rPr>
          <w:spacing w:val="-1"/>
        </w:rPr>
        <w:t>encourages</w:t>
      </w:r>
      <w:r>
        <w:rPr/>
        <w:t> mentoring</w:t>
      </w:r>
      <w:r>
        <w:rPr>
          <w:spacing w:val="-3"/>
        </w:rPr>
        <w:t> </w:t>
      </w:r>
      <w:r>
        <w:rPr/>
        <w:t>relationships </w:t>
      </w:r>
      <w:r>
        <w:rPr>
          <w:spacing w:val="-1"/>
        </w:rPr>
        <w:t>between</w:t>
      </w:r>
      <w:r>
        <w:rPr/>
        <w:t> RCI</w:t>
      </w:r>
      <w:r>
        <w:rPr>
          <w:spacing w:val="-4"/>
        </w:rPr>
        <w:t> </w:t>
      </w:r>
      <w:r>
        <w:rPr>
          <w:spacing w:val="-1"/>
        </w:rPr>
        <w:t>Faculty.</w:t>
      </w:r>
      <w:r>
        <w:rPr/>
        <w:t> At the </w:t>
      </w:r>
      <w:r>
        <w:rPr>
          <w:spacing w:val="-1"/>
        </w:rPr>
        <w:t>meeting,</w:t>
      </w:r>
      <w:r>
        <w:rPr>
          <w:spacing w:val="2"/>
        </w:rPr>
        <w:t> </w:t>
      </w:r>
      <w:r>
        <w:rPr/>
        <w:t>Calen </w:t>
      </w:r>
      <w:r>
        <w:rPr>
          <w:spacing w:val="-1"/>
        </w:rPr>
        <w:t>suggested</w:t>
      </w:r>
      <w:r>
        <w:rPr/>
        <w:t> </w:t>
      </w:r>
      <w:r>
        <w:rPr>
          <w:spacing w:val="-1"/>
        </w:rPr>
        <w:t>that</w:t>
      </w:r>
      <w:r>
        <w:rPr>
          <w:spacing w:val="75"/>
        </w:rPr>
        <w:t> </w:t>
      </w:r>
      <w:r>
        <w:rPr>
          <w:spacing w:val="-1"/>
        </w:rPr>
        <w:t>such</w:t>
      </w:r>
      <w:r>
        <w:rPr/>
        <w:t> a</w:t>
      </w:r>
      <w:r>
        <w:rPr>
          <w:spacing w:val="-1"/>
        </w:rPr>
        <w:t> system</w:t>
      </w:r>
      <w:r>
        <w:rPr/>
        <w:t> </w:t>
      </w:r>
      <w:r>
        <w:rPr>
          <w:spacing w:val="-1"/>
        </w:rPr>
        <w:t>might</w:t>
      </w:r>
      <w:r>
        <w:rPr/>
        <w:t> be</w:t>
      </w:r>
      <w:r>
        <w:rPr>
          <w:spacing w:val="1"/>
        </w:rPr>
        <w:t> </w:t>
      </w:r>
      <w:r>
        <w:rPr/>
        <w:t>good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students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well,</w:t>
      </w:r>
      <w:r>
        <w:rPr/>
        <w:t> </w:t>
      </w:r>
      <w:r>
        <w:rPr>
          <w:spacing w:val="-1"/>
        </w:rPr>
        <w:t>though</w:t>
      </w:r>
      <w:r>
        <w:rPr>
          <w:spacing w:val="2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decision</w:t>
      </w:r>
      <w:r>
        <w:rPr/>
        <w:t> making</w:t>
      </w:r>
      <w:r>
        <w:rPr>
          <w:spacing w:val="87"/>
        </w:rPr>
        <w:t> </w:t>
      </w:r>
      <w:r>
        <w:rPr/>
        <w:t>on the topic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need</w:t>
      </w:r>
      <w:r>
        <w:rPr/>
        <w:t> to </w:t>
      </w:r>
      <w:r>
        <w:rPr>
          <w:spacing w:val="-1"/>
        </w:rPr>
        <w:t>wait</w:t>
      </w:r>
      <w:r>
        <w:rPr/>
        <w:t> until the</w:t>
      </w:r>
      <w:r>
        <w:rPr>
          <w:spacing w:val="-1"/>
        </w:rPr>
        <w:t> </w:t>
      </w:r>
      <w:r>
        <w:rPr/>
        <w:t>discussion</w:t>
      </w:r>
      <w:r>
        <w:rPr>
          <w:spacing w:val="-3"/>
        </w:rPr>
        <w:t> </w:t>
      </w:r>
      <w:r>
        <w:rPr>
          <w:spacing w:val="-1"/>
        </w:rPr>
        <w:t>becomes</w:t>
      </w:r>
      <w:r>
        <w:rPr/>
        <w:t> </w:t>
      </w:r>
      <w:r>
        <w:rPr>
          <w:spacing w:val="-1"/>
        </w:rPr>
        <w:t>further</w:t>
      </w:r>
      <w:r>
        <w:rPr/>
        <w:t> developed </w:t>
      </w:r>
      <w:r>
        <w:rPr>
          <w:spacing w:val="-1"/>
        </w:rPr>
        <w:t>amongst</w:t>
      </w:r>
      <w:r>
        <w:rPr/>
        <w:t> the</w:t>
      </w:r>
      <w:r>
        <w:rPr>
          <w:spacing w:val="49"/>
        </w:rPr>
        <w:t> </w:t>
      </w:r>
      <w:r>
        <w:rPr>
          <w:spacing w:val="-1"/>
        </w:rPr>
        <w:t>faculty.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009" w:right="1970"/>
        <w:jc w:val="center"/>
        <w:rPr>
          <w:b w:val="0"/>
          <w:bCs w:val="0"/>
        </w:rPr>
      </w:pPr>
      <w:r>
        <w:rPr>
          <w:spacing w:val="-1"/>
        </w:rPr>
        <w:t>Carey</w:t>
      </w:r>
      <w:r>
        <w:rPr/>
        <w:t> </w:t>
      </w:r>
      <w:r>
        <w:rPr>
          <w:spacing w:val="-1"/>
        </w:rPr>
        <w:t>McCormack-Vancouver Rep.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Carey</w:t>
      </w:r>
      <w:r>
        <w:rPr>
          <w:spacing w:val="-5"/>
        </w:rPr>
        <w:t> </w:t>
      </w:r>
      <w:r>
        <w:rPr>
          <w:spacing w:val="-1"/>
        </w:rPr>
        <w:t>was</w:t>
      </w:r>
      <w:r>
        <w:rPr/>
        <w:t> not </w:t>
      </w:r>
      <w:r>
        <w:rPr>
          <w:spacing w:val="-1"/>
        </w:rPr>
        <w:t>present</w:t>
      </w:r>
      <w:r>
        <w:rPr/>
        <w:t> at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today.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008" w:right="1970"/>
        <w:jc w:val="center"/>
        <w:rPr>
          <w:b w:val="0"/>
          <w:bCs w:val="0"/>
        </w:rPr>
      </w:pPr>
      <w:r>
        <w:rPr>
          <w:spacing w:val="-1"/>
        </w:rPr>
        <w:t>Renee </w:t>
      </w:r>
      <w:r>
        <w:rPr/>
        <w:t>Torres-Colloquium</w:t>
      </w:r>
      <w:r>
        <w:rPr>
          <w:spacing w:val="-4"/>
        </w:rPr>
        <w:t> </w:t>
      </w:r>
      <w:r>
        <w:rPr/>
        <w:t>Rep.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No </w:t>
      </w:r>
      <w:r>
        <w:rPr>
          <w:spacing w:val="-1"/>
        </w:rPr>
        <w:t>colloquiums</w:t>
      </w:r>
      <w:r>
        <w:rPr/>
        <w:t> </w:t>
      </w:r>
      <w:r>
        <w:rPr>
          <w:spacing w:val="-1"/>
        </w:rPr>
        <w:t>have </w:t>
      </w:r>
      <w:r>
        <w:rPr/>
        <w:t>been </w:t>
      </w:r>
      <w:r>
        <w:rPr>
          <w:spacing w:val="-1"/>
        </w:rPr>
        <w:t>held</w:t>
      </w:r>
      <w:r>
        <w:rPr/>
        <w:t> </w:t>
      </w:r>
      <w:r>
        <w:rPr>
          <w:spacing w:val="-1"/>
        </w:rPr>
        <w:t>since </w:t>
      </w:r>
      <w:r>
        <w:rPr/>
        <w:t>the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meeting,</w:t>
      </w:r>
      <w:r>
        <w:rPr/>
        <w:t> thus </w:t>
      </w:r>
      <w:r>
        <w:rPr>
          <w:spacing w:val="-1"/>
        </w:rPr>
        <w:t>Renee </w:t>
      </w:r>
      <w:r>
        <w:rPr/>
        <w:t>has nothing</w:t>
      </w:r>
      <w:r>
        <w:rPr>
          <w:spacing w:val="-2"/>
        </w:rPr>
        <w:t> </w:t>
      </w:r>
      <w:r>
        <w:rPr/>
        <w:t>new to </w:t>
      </w:r>
      <w:r>
        <w:rPr>
          <w:spacing w:val="-1"/>
        </w:rPr>
        <w:t>report.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008" w:right="1970"/>
        <w:jc w:val="center"/>
        <w:rPr>
          <w:b w:val="0"/>
          <w:bCs w:val="0"/>
        </w:rPr>
      </w:pPr>
      <w:r>
        <w:rPr>
          <w:spacing w:val="-1"/>
        </w:rPr>
        <w:t>Fred</w:t>
      </w:r>
      <w:r>
        <w:rPr>
          <w:spacing w:val="1"/>
        </w:rPr>
        <w:t> </w:t>
      </w:r>
      <w:r>
        <w:rPr>
          <w:spacing w:val="-1"/>
        </w:rPr>
        <w:t>Hardyway-Faculty</w:t>
      </w:r>
      <w:r>
        <w:rPr/>
        <w:t> </w:t>
      </w:r>
      <w:r>
        <w:rPr>
          <w:spacing w:val="-1"/>
        </w:rPr>
        <w:t>Rep.</w:t>
      </w:r>
      <w:r>
        <w:rPr/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Fred</w:t>
      </w:r>
      <w:r>
        <w:rPr>
          <w:spacing w:val="2"/>
        </w:rPr>
        <w:t> </w:t>
      </w:r>
      <w:r>
        <w:rPr>
          <w:spacing w:val="-1"/>
        </w:rPr>
        <w:t>was</w:t>
      </w:r>
      <w:r>
        <w:rPr/>
        <w:t> not </w:t>
      </w:r>
      <w:r>
        <w:rPr>
          <w:spacing w:val="-1"/>
        </w:rPr>
        <w:t>present</w:t>
      </w:r>
      <w:r>
        <w:rPr/>
        <w:t> at the meeting</w:t>
      </w:r>
      <w:r>
        <w:rPr>
          <w:spacing w:val="-3"/>
        </w:rPr>
        <w:t> </w:t>
      </w:r>
      <w:r>
        <w:rPr>
          <w:spacing w:val="-1"/>
        </w:rPr>
        <w:t>today.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008" w:right="1970"/>
        <w:jc w:val="center"/>
        <w:rPr>
          <w:b w:val="0"/>
          <w:bCs w:val="0"/>
        </w:rPr>
      </w:pPr>
      <w:r>
        <w:rPr>
          <w:spacing w:val="-1"/>
        </w:rPr>
        <w:t>Daniel</w:t>
      </w:r>
      <w:r>
        <w:rPr/>
        <w:t> </w:t>
      </w:r>
      <w:r>
        <w:rPr>
          <w:spacing w:val="-1"/>
        </w:rPr>
        <w:t>Fogt-PhD Rep.</w:t>
      </w:r>
      <w:r>
        <w:rPr>
          <w:spacing w:val="3"/>
        </w:rPr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311"/>
        <w:jc w:val="left"/>
      </w:pPr>
      <w:r>
        <w:rPr>
          <w:spacing w:val="-1"/>
        </w:rPr>
        <w:t>Daniel</w:t>
      </w:r>
      <w:r>
        <w:rPr/>
        <w:t> </w:t>
      </w:r>
      <w:r>
        <w:rPr>
          <w:spacing w:val="-1"/>
        </w:rPr>
        <w:t>has</w:t>
      </w:r>
      <w:r>
        <w:rPr/>
        <w:t> dealt will </w:t>
      </w:r>
      <w:r>
        <w:rPr>
          <w:spacing w:val="-1"/>
        </w:rPr>
        <w:t>severe</w:t>
      </w:r>
      <w:r>
        <w:rPr>
          <w:spacing w:val="-2"/>
        </w:rPr>
        <w:t> </w:t>
      </w:r>
      <w:r>
        <w:rPr/>
        <w:t>illness </w:t>
      </w:r>
      <w:r>
        <w:rPr>
          <w:spacing w:val="-1"/>
        </w:rPr>
        <w:t>through</w:t>
      </w:r>
      <w:r>
        <w:rPr/>
        <w:t> the </w:t>
      </w:r>
      <w:r>
        <w:rPr>
          <w:spacing w:val="-1"/>
        </w:rPr>
        <w:t>semester,</w:t>
      </w:r>
      <w:r>
        <w:rPr/>
        <w:t> so he</w:t>
      </w:r>
      <w:r>
        <w:rPr>
          <w:spacing w:val="-2"/>
        </w:rPr>
        <w:t> </w:t>
      </w:r>
      <w:r>
        <w:rPr>
          <w:spacing w:val="-1"/>
        </w:rPr>
        <w:t>had</w:t>
      </w:r>
      <w:r>
        <w:rPr/>
        <w:t> to take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step </w:t>
      </w:r>
      <w:r>
        <w:rPr>
          <w:spacing w:val="-1"/>
        </w:rPr>
        <w:t>back</w:t>
      </w:r>
      <w:r>
        <w:rPr>
          <w:spacing w:val="2"/>
        </w:rPr>
        <w:t> </w:t>
      </w:r>
      <w:r>
        <w:rPr>
          <w:spacing w:val="-1"/>
        </w:rPr>
        <w:t>from</w:t>
      </w:r>
      <w:r>
        <w:rPr/>
        <w:t> his</w:t>
      </w:r>
      <w:r>
        <w:rPr>
          <w:spacing w:val="59"/>
        </w:rPr>
        <w:t> </w:t>
      </w:r>
      <w:r>
        <w:rPr>
          <w:spacing w:val="-1"/>
        </w:rPr>
        <w:t>duties.</w:t>
      </w:r>
      <w:r>
        <w:rPr/>
        <w:t> This </w:t>
      </w:r>
      <w:r>
        <w:rPr>
          <w:spacing w:val="-1"/>
        </w:rPr>
        <w:t>said,</w:t>
      </w:r>
      <w:r>
        <w:rPr/>
        <w:t> </w:t>
      </w:r>
      <w:r>
        <w:rPr>
          <w:spacing w:val="-1"/>
        </w:rPr>
        <w:t>Daniel</w:t>
      </w:r>
      <w:r>
        <w:rPr/>
        <w:t> </w:t>
      </w:r>
      <w:r>
        <w:rPr>
          <w:spacing w:val="-1"/>
        </w:rPr>
        <w:t>emphasized</w:t>
      </w:r>
      <w:r>
        <w:rPr/>
        <w:t> moving</w:t>
      </w:r>
      <w:r>
        <w:rPr>
          <w:spacing w:val="-3"/>
        </w:rPr>
        <w:t> </w:t>
      </w:r>
      <w:r>
        <w:rPr>
          <w:spacing w:val="-1"/>
        </w:rPr>
        <w:t>forward</w:t>
      </w:r>
      <w:r>
        <w:rPr/>
        <w:t> he</w:t>
      </w:r>
      <w:r>
        <w:rPr>
          <w:spacing w:val="-2"/>
        </w:rPr>
        <w:t> </w:t>
      </w:r>
      <w:r>
        <w:rPr>
          <w:spacing w:val="-1"/>
        </w:rPr>
        <w:t>wishes</w:t>
      </w:r>
      <w:r>
        <w:rPr/>
        <w:t> to focus on</w:t>
      </w:r>
      <w:r>
        <w:rPr>
          <w:spacing w:val="2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list of</w:t>
      </w:r>
      <w:r>
        <w:rPr>
          <w:spacing w:val="71"/>
        </w:rPr>
        <w:t> </w:t>
      </w:r>
      <w:r>
        <w:rPr/>
        <w:t>funding</w:t>
      </w:r>
      <w:r>
        <w:rPr>
          <w:spacing w:val="-3"/>
        </w:rPr>
        <w:t> </w:t>
      </w:r>
      <w:r>
        <w:rPr>
          <w:spacing w:val="-1"/>
        </w:rPr>
        <w:t>opportunities</w:t>
      </w:r>
      <w:r>
        <w:rPr/>
        <w:t> for </w:t>
      </w:r>
      <w:r>
        <w:rPr>
          <w:spacing w:val="-1"/>
        </w:rPr>
        <w:t>graduate</w:t>
      </w:r>
      <w:r>
        <w:rPr/>
        <w:t> students.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009" w:right="1970"/>
        <w:jc w:val="center"/>
        <w:rPr>
          <w:b w:val="0"/>
          <w:bCs w:val="0"/>
        </w:rPr>
      </w:pPr>
      <w:r>
        <w:rPr>
          <w:spacing w:val="-1"/>
        </w:rPr>
        <w:t>Daniel</w:t>
      </w:r>
      <w:r>
        <w:rPr>
          <w:spacing w:val="1"/>
        </w:rPr>
        <w:t> </w:t>
      </w:r>
      <w:r>
        <w:rPr>
          <w:spacing w:val="-1"/>
        </w:rPr>
        <w:t>Fogt </w:t>
      </w:r>
      <w:r>
        <w:rPr/>
        <w:t>and Brianna</w:t>
      </w:r>
      <w:r>
        <w:rPr>
          <w:spacing w:val="1"/>
        </w:rPr>
        <w:t> </w:t>
      </w:r>
      <w:r>
        <w:rPr>
          <w:spacing w:val="-1"/>
        </w:rPr>
        <w:t>Webb-RSO</w:t>
      </w:r>
      <w:r>
        <w:rPr/>
        <w:t> </w:t>
      </w:r>
      <w:r>
        <w:rPr>
          <w:spacing w:val="-1"/>
        </w:rPr>
        <w:t>Training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54"/>
        <w:jc w:val="left"/>
      </w:pPr>
      <w:r>
        <w:rPr>
          <w:spacing w:val="-1"/>
        </w:rPr>
        <w:t>Daniel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Brianna </w:t>
      </w:r>
      <w:r>
        <w:rPr/>
        <w:t>reported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</w:t>
      </w:r>
      <w:r>
        <w:rPr/>
        <w:t>mandatory</w:t>
      </w:r>
      <w:r>
        <w:rPr>
          <w:spacing w:val="-5"/>
        </w:rPr>
        <w:t> </w:t>
      </w:r>
      <w:r>
        <w:rPr/>
        <w:t>RSO </w:t>
      </w:r>
      <w:r>
        <w:rPr>
          <w:spacing w:val="-1"/>
        </w:rPr>
        <w:t>training</w:t>
      </w:r>
      <w:r>
        <w:rPr>
          <w:spacing w:val="-3"/>
        </w:rPr>
        <w:t> </w:t>
      </w:r>
      <w:r>
        <w:rPr/>
        <w:t>that </w:t>
      </w:r>
      <w:r>
        <w:rPr>
          <w:spacing w:val="-1"/>
        </w:rPr>
        <w:t>HGSA</w:t>
      </w:r>
      <w:r>
        <w:rPr>
          <w:spacing w:val="1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had</w:t>
      </w:r>
      <w:r>
        <w:rPr/>
        <w:t> to attend</w:t>
      </w:r>
      <w:r>
        <w:rPr>
          <w:spacing w:val="7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almost</w:t>
      </w:r>
      <w:r>
        <w:rPr/>
        <w:t> exclusively</w:t>
      </w:r>
      <w:r>
        <w:rPr>
          <w:spacing w:val="-5"/>
        </w:rPr>
        <w:t> </w:t>
      </w:r>
      <w:r>
        <w:rPr>
          <w:spacing w:val="-1"/>
        </w:rPr>
        <w:t>directed</w:t>
      </w:r>
      <w:r>
        <w:rPr/>
        <w:t> </w:t>
      </w:r>
      <w:r>
        <w:rPr>
          <w:spacing w:val="-1"/>
        </w:rPr>
        <w:t>at</w:t>
      </w:r>
      <w:r>
        <w:rPr/>
        <w:t> new </w:t>
      </w:r>
      <w:r>
        <w:rPr>
          <w:spacing w:val="-1"/>
        </w:rPr>
        <w:t>undergraduate</w:t>
      </w:r>
      <w:r>
        <w:rPr/>
        <w:t> RSOs. </w:t>
      </w:r>
      <w:r>
        <w:rPr>
          <w:spacing w:val="-1"/>
        </w:rPr>
        <w:t>What</w:t>
      </w:r>
      <w:r>
        <w:rPr/>
        <w:t> they</w:t>
      </w:r>
      <w:r>
        <w:rPr>
          <w:spacing w:val="-5"/>
        </w:rPr>
        <w:t> </w:t>
      </w:r>
      <w:r>
        <w:rPr/>
        <w:t>did take</w:t>
      </w:r>
      <w:r>
        <w:rPr>
          <w:spacing w:val="-2"/>
        </w:rPr>
        <w:t> </w:t>
      </w:r>
      <w:r>
        <w:rPr>
          <w:spacing w:val="1"/>
        </w:rPr>
        <w:t>way</w:t>
      </w:r>
      <w:r>
        <w:rPr>
          <w:spacing w:val="-5"/>
        </w:rPr>
        <w:t> </w:t>
      </w:r>
      <w:r>
        <w:rPr/>
        <w:t>was that to</w:t>
      </w:r>
      <w:r>
        <w:rPr>
          <w:spacing w:val="62"/>
        </w:rPr>
        <w:t> </w:t>
      </w:r>
      <w:r>
        <w:rPr>
          <w:spacing w:val="-1"/>
        </w:rPr>
        <w:t>attain</w:t>
      </w:r>
      <w:r>
        <w:rPr/>
        <w:t> RSO </w:t>
      </w:r>
      <w:r>
        <w:rPr>
          <w:spacing w:val="-1"/>
        </w:rPr>
        <w:t>funding,</w:t>
      </w:r>
      <w:r>
        <w:rPr/>
        <w:t> we</w:t>
      </w:r>
      <w:r>
        <w:rPr>
          <w:spacing w:val="-2"/>
        </w:rPr>
        <w:t> </w:t>
      </w:r>
      <w:r>
        <w:rPr/>
        <w:t>need to be </w:t>
      </w:r>
      <w:r>
        <w:rPr>
          <w:spacing w:val="-1"/>
        </w:rPr>
        <w:t>signed</w:t>
      </w:r>
      <w:r>
        <w:rPr/>
        <w:t> up for Coug</w:t>
      </w:r>
      <w:r>
        <w:rPr>
          <w:spacing w:val="-3"/>
        </w:rPr>
        <w:t> </w:t>
      </w:r>
      <w:r>
        <w:rPr/>
        <w:t>Sync</w:t>
      </w:r>
      <w:r>
        <w:rPr>
          <w:spacing w:val="-1"/>
        </w:rPr>
        <w:t> and</w:t>
      </w:r>
      <w:r>
        <w:rPr/>
        <w:t> that most of the</w:t>
      </w:r>
      <w:r>
        <w:rPr>
          <w:spacing w:val="-1"/>
        </w:rPr>
        <w:t> opportunities</w:t>
      </w:r>
      <w:r>
        <w:rPr>
          <w:spacing w:val="61"/>
        </w:rPr>
        <w:t> </w:t>
      </w:r>
      <w:r>
        <w:rPr/>
        <w:t>will </w:t>
      </w:r>
      <w:r>
        <w:rPr>
          <w:spacing w:val="-1"/>
        </w:rPr>
        <w:t>come</w:t>
      </w:r>
      <w:r>
        <w:rPr/>
        <w:t> directly</w:t>
      </w:r>
      <w:r>
        <w:rPr>
          <w:spacing w:val="-5"/>
        </w:rPr>
        <w:t> </w:t>
      </w:r>
      <w:r>
        <w:rPr/>
        <w:t>through GPSA.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157"/>
        <w:jc w:val="left"/>
        <w:rPr>
          <w:b w:val="0"/>
          <w:bCs w:val="0"/>
        </w:rPr>
      </w:pPr>
      <w:r>
        <w:rPr>
          <w:spacing w:val="-1"/>
        </w:rPr>
        <w:t>Five</w:t>
      </w:r>
      <w:r>
        <w:rPr>
          <w:spacing w:val="1"/>
        </w:rPr>
        <w:t> </w:t>
      </w:r>
      <w:r>
        <w:rPr>
          <w:spacing w:val="-1"/>
        </w:rPr>
        <w:t>minutes</w:t>
      </w:r>
      <w:r>
        <w:rPr/>
        <w:t> were</w:t>
      </w:r>
      <w:r>
        <w:rPr>
          <w:spacing w:val="-1"/>
        </w:rPr>
        <w:t> </w:t>
      </w:r>
      <w:r>
        <w:rPr/>
        <w:t>taken for</w:t>
      </w:r>
      <w:r>
        <w:rPr>
          <w:spacing w:val="-1"/>
        </w:rPr>
        <w:t> graduating</w:t>
      </w:r>
      <w:r>
        <w:rPr>
          <w:spacing w:val="-3"/>
        </w:rPr>
        <w:t> </w:t>
      </w:r>
      <w:r>
        <w:rPr>
          <w:spacing w:val="-1"/>
        </w:rPr>
        <w:t>HGSA</w:t>
      </w:r>
      <w:r>
        <w:rPr/>
        <w:t> </w:t>
      </w:r>
      <w:r>
        <w:rPr>
          <w:spacing w:val="-1"/>
        </w:rPr>
        <w:t>Officers</w:t>
      </w:r>
      <w:r>
        <w:rPr/>
        <w:t> to </w:t>
      </w:r>
      <w:r>
        <w:rPr>
          <w:spacing w:val="-1"/>
        </w:rPr>
        <w:t>speak</w:t>
      </w:r>
      <w:r>
        <w:rPr/>
        <w:t> with</w:t>
      </w:r>
      <w:r>
        <w:rPr>
          <w:spacing w:val="-2"/>
        </w:rPr>
        <w:t> </w:t>
      </w:r>
      <w:r>
        <w:rPr>
          <w:spacing w:val="-1"/>
        </w:rPr>
        <w:t>upcoming</w:t>
      </w:r>
      <w:r>
        <w:rPr/>
        <w:t> </w:t>
      </w:r>
      <w:r>
        <w:rPr>
          <w:spacing w:val="-1"/>
        </w:rPr>
        <w:t>officers</w:t>
      </w:r>
      <w:r>
        <w:rPr>
          <w:spacing w:val="77"/>
        </w:rPr>
        <w:t> </w:t>
      </w:r>
      <w:r>
        <w:rPr/>
        <w:t>about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duties.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009" w:right="196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Phi</w:t>
      </w:r>
      <w:r>
        <w:rPr>
          <w:rFonts w:ascii="Times New Roman"/>
          <w:b/>
          <w:sz w:val="24"/>
        </w:rPr>
        <w:t> Alpha </w:t>
      </w:r>
      <w:r>
        <w:rPr>
          <w:rFonts w:ascii="Times New Roman"/>
          <w:b/>
          <w:spacing w:val="-1"/>
          <w:sz w:val="24"/>
        </w:rPr>
        <w:t>Theta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57"/>
        <w:jc w:val="left"/>
      </w:pPr>
      <w:r>
        <w:rPr>
          <w:spacing w:val="-1"/>
        </w:rPr>
        <w:t>Brian</w:t>
      </w:r>
      <w:r>
        <w:rPr>
          <w:spacing w:val="2"/>
        </w:rPr>
        <w:t> </w:t>
      </w:r>
      <w:r>
        <w:rPr>
          <w:spacing w:val="-1"/>
        </w:rPr>
        <w:t>encouraged</w:t>
      </w:r>
      <w:r>
        <w:rPr/>
        <w:t> those</w:t>
      </w:r>
      <w:r>
        <w:rPr>
          <w:spacing w:val="1"/>
        </w:rPr>
        <w:t> </w:t>
      </w:r>
      <w:r>
        <w:rPr/>
        <w:t>who </w:t>
      </w:r>
      <w:r>
        <w:rPr>
          <w:spacing w:val="-1"/>
        </w:rPr>
        <w:t>have </w:t>
      </w:r>
      <w:r>
        <w:rPr/>
        <w:t>not done so to</w:t>
      </w:r>
      <w:r>
        <w:rPr>
          <w:spacing w:val="2"/>
        </w:rPr>
        <w:t> </w:t>
      </w:r>
      <w:r>
        <w:rPr/>
        <w:t>join Phi Alpha </w:t>
      </w:r>
      <w:r>
        <w:rPr>
          <w:spacing w:val="-1"/>
        </w:rPr>
        <w:t>Theta.</w:t>
      </w:r>
      <w:r>
        <w:rPr>
          <w:spacing w:val="2"/>
        </w:rPr>
        <w:t> </w:t>
      </w:r>
      <w:r>
        <w:rPr>
          <w:spacing w:val="-1"/>
        </w:rPr>
        <w:t>Membership</w:t>
      </w:r>
      <w:r>
        <w:rPr/>
        <w:t> </w:t>
      </w:r>
      <w:r>
        <w:rPr>
          <w:spacing w:val="-1"/>
        </w:rPr>
        <w:t>provides</w:t>
      </w:r>
      <w:r>
        <w:rPr>
          <w:spacing w:val="53"/>
        </w:rPr>
        <w:t> </w:t>
      </w:r>
      <w:r>
        <w:rPr>
          <w:spacing w:val="-1"/>
        </w:rPr>
        <w:t>access</w:t>
      </w:r>
      <w:r>
        <w:rPr/>
        <w:t> to </w:t>
      </w:r>
      <w:r>
        <w:rPr>
          <w:spacing w:val="-1"/>
        </w:rPr>
        <w:t>funding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conferences</w:t>
      </w:r>
      <w:r>
        <w:rPr/>
        <w:t> that are especially</w:t>
      </w:r>
      <w:r>
        <w:rPr>
          <w:spacing w:val="-5"/>
        </w:rPr>
        <w:t> </w:t>
      </w:r>
      <w:r>
        <w:rPr/>
        <w:t>useful </w:t>
      </w:r>
      <w:r>
        <w:rPr>
          <w:spacing w:val="-1"/>
        </w:rPr>
        <w:t>for</w:t>
      </w:r>
      <w:r>
        <w:rPr/>
        <w:t> MA</w:t>
      </w:r>
      <w:r>
        <w:rPr>
          <w:spacing w:val="-1"/>
        </w:rPr>
        <w:t> </w:t>
      </w:r>
      <w:r>
        <w:rPr/>
        <w:t>students who </w:t>
      </w:r>
      <w:r>
        <w:rPr>
          <w:spacing w:val="-1"/>
        </w:rPr>
        <w:t>have</w:t>
      </w:r>
      <w:r>
        <w:rPr>
          <w:spacing w:val="3"/>
        </w:rPr>
        <w:t> </w:t>
      </w:r>
      <w:r>
        <w:rPr>
          <w:spacing w:val="-2"/>
        </w:rPr>
        <w:t>yet</w:t>
      </w:r>
      <w:r>
        <w:rPr/>
        <w:t> to</w:t>
      </w:r>
      <w:r>
        <w:rPr>
          <w:spacing w:val="59"/>
        </w:rPr>
        <w:t> </w:t>
      </w:r>
      <w:r>
        <w:rPr>
          <w:spacing w:val="-1"/>
        </w:rPr>
        <w:t>present</w:t>
      </w:r>
      <w:r>
        <w:rPr/>
        <w:t> on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own</w:t>
      </w:r>
      <w:r>
        <w:rPr>
          <w:spacing w:val="2"/>
        </w:rPr>
        <w:t> </w:t>
      </w:r>
      <w:r>
        <w:rPr>
          <w:spacing w:val="-1"/>
        </w:rPr>
        <w:t>research.</w:t>
      </w:r>
      <w:r>
        <w:rPr/>
        <w:t> Phi Alpha Theta</w:t>
      </w:r>
      <w:r>
        <w:rPr>
          <w:spacing w:val="-1"/>
        </w:rPr>
        <w:t> </w:t>
      </w:r>
      <w:r>
        <w:rPr/>
        <w:t>also provided </w:t>
      </w:r>
      <w:r>
        <w:rPr>
          <w:spacing w:val="-1"/>
        </w:rPr>
        <w:t>food</w:t>
      </w:r>
      <w:r>
        <w:rPr/>
        <w:t> last</w:t>
      </w:r>
      <w:r>
        <w:rPr>
          <w:spacing w:val="4"/>
        </w:rPr>
        <w:t> </w:t>
      </w:r>
      <w:r>
        <w:rPr>
          <w:spacing w:val="-2"/>
        </w:rPr>
        <w:t>year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conference,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has</w:t>
      </w:r>
      <w:r>
        <w:rPr/>
        <w:t> money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travel</w:t>
      </w:r>
      <w:r>
        <w:rPr/>
        <w:t> to Phi Alpha Theta</w:t>
      </w:r>
      <w:r>
        <w:rPr>
          <w:spacing w:val="-1"/>
        </w:rPr>
        <w:t> conferences.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The</w:t>
      </w:r>
      <w:r>
        <w:rPr>
          <w:spacing w:val="-1"/>
        </w:rPr>
        <w:t> meeting</w:t>
      </w:r>
      <w:r>
        <w:rPr/>
        <w:t> adjourned at </w:t>
      </w:r>
      <w:r>
        <w:rPr>
          <w:spacing w:val="-1"/>
        </w:rPr>
        <w:t>12:00pm.</w:t>
      </w:r>
      <w:r>
        <w:rPr>
          <w:b w:val="0"/>
        </w:rPr>
      </w:r>
    </w:p>
    <w:sectPr>
      <w:pgSz w:w="12240" w:h="15840"/>
      <w:pgMar w:top="138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 Rau</dc:creator>
  <dcterms:created xsi:type="dcterms:W3CDTF">2016-05-20T13:38:52Z</dcterms:created>
  <dcterms:modified xsi:type="dcterms:W3CDTF">2016-05-20T13:38:52Z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2016-05-20T00:00:00Z</vt:filetime>
  </property>
</Properties>
</file>